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ED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" w:lineRule="atLeast"/>
        <w:ind w:left="0" w:right="0" w:firstLine="643" w:firstLineChars="200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山西白求恩医院急诊医学科成功举办</w:t>
      </w:r>
    </w:p>
    <w:p w14:paraId="145C8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" w:lineRule="atLeast"/>
        <w:ind w:left="0" w:right="0" w:firstLine="643" w:firstLineChars="200"/>
        <w:jc w:val="center"/>
        <w:rPr>
          <w:rFonts w:ascii="bfed31970119cca4a5c07393770ec42" w:hAnsi="bfed31970119cca4a5c07393770ec42" w:eastAsia="bfed31970119cca4a5c07393770ec42" w:cs="bfed31970119cca4a5c07393770ec42"/>
          <w:b/>
          <w:bCs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第二期高级生命支持技能提升班</w:t>
      </w:r>
    </w:p>
    <w:p w14:paraId="65031B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" w:lineRule="atLeast"/>
        <w:ind w:left="0" w:right="0" w:firstLine="480" w:firstLineChars="20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198120</wp:posOffset>
            </wp:positionV>
            <wp:extent cx="5114290" cy="3678555"/>
            <wp:effectExtent l="0" t="0" r="10160" b="17145"/>
            <wp:wrapSquare wrapText="bothSides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3678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B8F4F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" w:lineRule="atLeast"/>
        <w:ind w:right="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ABD08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宋体" w:hAnsi="宋体" w:eastAsia="宋体" w:cs="宋体"/>
          <w:color w:val="000000"/>
          <w:spacing w:val="5"/>
          <w:sz w:val="28"/>
          <w:szCs w:val="28"/>
        </w:rPr>
      </w:pPr>
      <w:r>
        <w:rPr>
          <w:rFonts w:hint="default" w:ascii="bfed31970119cca4a5c07393770ec42" w:hAnsi="bfed31970119cca4a5c07393770ec42" w:eastAsia="bfed31970119cca4a5c07393770ec42" w:cs="bfed31970119cca4a5c07393770ec42"/>
          <w:color w:val="000000"/>
          <w:spacing w:val="5"/>
        </w:rPr>
        <w:t>　　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</w:rPr>
        <w:t>在医疗技术日新月异的今天，急诊科医生作为生命线上的守护者，其专业技能的提升显得尤为重要。2024年10月31日，山西白求恩医院急诊科再次吹响了技能提升的集结号，成功举办了第二期高级生命支持技能提升班。此次培训以急诊住院规培医师为主要学员群体，旨在进一步提升他们在紧急救治中的应对能力和技术水平。</w:t>
      </w:r>
    </w:p>
    <w:p w14:paraId="040EB0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</w:p>
    <w:p w14:paraId="7F1381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62EDC8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21A45A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56CF61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39899A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45ECFC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34305E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182245</wp:posOffset>
            </wp:positionV>
            <wp:extent cx="5268595" cy="3500755"/>
            <wp:effectExtent l="0" t="0" r="8255" b="4445"/>
            <wp:wrapSquare wrapText="bothSides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00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2969E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074A7E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pacing w:val="5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5"/>
          <w:sz w:val="32"/>
          <w:szCs w:val="32"/>
        </w:rPr>
        <w:t>开篇：生命线上的紧急召唤</w:t>
      </w:r>
    </w:p>
    <w:p w14:paraId="25BBB384">
      <w:pPr>
        <w:pStyle w:val="2"/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宋体" w:hAnsi="宋体" w:eastAsia="宋体" w:cs="宋体"/>
          <w:spacing w:val="5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5"/>
        </w:rPr>
        <w:t>    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</w:rPr>
        <w:t> 急诊科，作为医院中最前沿的阵地，每天都上演着与死神赛跑的故事。在这里，每一秒都至关重要，每一次判断都关乎生死。因此，对于急诊住院规培医师而言，掌握高级生命支持技能，无疑是他们职业生涯中的必修课。山西白求恩医院急诊科深知这一点，因此，他们再次举办高级生命支持技能提升班，为年轻的医师们搭建了一个学习、交流、提升的平台。</w:t>
      </w:r>
    </w:p>
    <w:p w14:paraId="2A981E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5DEA3D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52415" cy="4001770"/>
            <wp:effectExtent l="0" t="0" r="635" b="17780"/>
            <wp:docPr id="3" name="图片 5" descr="IMG_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2415" cy="4001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5FCC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6A4EB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2FACD2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rPr>
          <w:rFonts w:hint="eastAsia" w:ascii="宋体" w:hAnsi="宋体" w:eastAsia="宋体" w:cs="宋体"/>
          <w:b/>
          <w:bCs/>
          <w:spacing w:val="5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5"/>
          <w:sz w:val="32"/>
          <w:szCs w:val="32"/>
        </w:rPr>
        <w:t>培训过程：理论与实践并重</w:t>
      </w:r>
    </w:p>
    <w:p w14:paraId="4E01F541">
      <w:pPr>
        <w:pStyle w:val="2"/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580" w:firstLineChars="200"/>
        <w:jc w:val="both"/>
        <w:rPr>
          <w:rFonts w:hint="eastAsia" w:ascii="宋体" w:hAnsi="宋体" w:eastAsia="宋体" w:cs="宋体"/>
          <w:spacing w:val="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5"/>
          <w:sz w:val="28"/>
          <w:szCs w:val="28"/>
        </w:rPr>
        <w:t>本次提升班的内容丰富而充实，涵盖了心肺复苏、气道管理、电击除颤、高级生命支持等多个方面。培训过程中，急诊科的老师们不仅详细讲解了理论知识，还通过模拟实战的方式，让学员们亲身体验了紧急救治的全过程。</w:t>
      </w:r>
    </w:p>
    <w:p w14:paraId="64E83C5A">
      <w:pPr>
        <w:pStyle w:val="2"/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580" w:firstLineChars="200"/>
        <w:jc w:val="both"/>
        <w:rPr>
          <w:rFonts w:hint="eastAsia" w:ascii="宋体" w:hAnsi="宋体" w:eastAsia="宋体" w:cs="宋体"/>
          <w:spacing w:val="5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5"/>
          <w:sz w:val="28"/>
          <w:szCs w:val="28"/>
        </w:rPr>
        <w:t>“这次培训让我深刻体会到了理论与实践相结合的重要性。”一位参加培训的急诊住院规培医师表示，“通过模拟实战，我更加熟悉了急救设备的操作流程，也更加自信地面对未来的紧急救治任务。”</w:t>
      </w:r>
    </w:p>
    <w:p w14:paraId="5B783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</w:p>
    <w:p w14:paraId="68593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</w:p>
    <w:p w14:paraId="4D4B3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</w:p>
    <w:p w14:paraId="4D84E5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104775</wp:posOffset>
            </wp:positionV>
            <wp:extent cx="5353685" cy="3809365"/>
            <wp:effectExtent l="0" t="0" r="18415" b="635"/>
            <wp:wrapSquare wrapText="bothSides"/>
            <wp:docPr id="5" name="图片 6" descr="IMG_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3809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B6D81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</w:p>
    <w:p w14:paraId="3EAF5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rPr>
          <w:rFonts w:hint="eastAsia" w:ascii="宋体" w:hAnsi="宋体" w:eastAsia="宋体" w:cs="宋体"/>
          <w:b/>
          <w:bCs/>
          <w:spacing w:val="5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5"/>
          <w:sz w:val="32"/>
          <w:szCs w:val="32"/>
        </w:rPr>
        <w:t>亮点：团队协作与应急反应</w:t>
      </w:r>
    </w:p>
    <w:p w14:paraId="3D96ABAA">
      <w:pPr>
        <w:pStyle w:val="2"/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宋体" w:hAnsi="宋体" w:eastAsia="宋体" w:cs="宋体"/>
          <w:spacing w:val="5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5"/>
        </w:rPr>
        <w:t>     </w:t>
      </w:r>
      <w:r>
        <w:rPr>
          <w:rFonts w:hint="eastAsia" w:ascii="宋体" w:hAnsi="宋体" w:eastAsia="宋体" w:cs="宋体"/>
          <w:color w:val="000000"/>
          <w:spacing w:val="5"/>
          <w:sz w:val="28"/>
          <w:szCs w:val="28"/>
        </w:rPr>
        <w:t> 除了个人技能的提升，本次提升班还特别强调了团队协作和应急反应的重要性。在模拟实战中，学员们被分成多个小组，每个小组都需要在限定时间内完成一系列急救任务。这不仅考验了他们的专业技能，更考验了他们的团队协作能力和应急反应速度。“团队协作在急诊救治中至关重要。”山西白求恩医院急诊科副主任刘宏轩主任表示，“一个优秀的团队，能够在最短时间内做出最正确的判断，从而挽救更多的生命。”</w:t>
      </w:r>
    </w:p>
    <w:p w14:paraId="6B5FD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</w:p>
    <w:p w14:paraId="2D7922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222662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46CEE3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120C77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19702F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203BE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66675</wp:posOffset>
            </wp:positionV>
            <wp:extent cx="5400675" cy="3436620"/>
            <wp:effectExtent l="0" t="0" r="9525" b="11430"/>
            <wp:wrapSquare wrapText="bothSides"/>
            <wp:docPr id="7" name="图片 7" descr="IMG_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18B54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color w:val="000000"/>
          <w:spacing w:val="5"/>
        </w:rPr>
      </w:pPr>
    </w:p>
    <w:p w14:paraId="5AD96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rPr>
          <w:rFonts w:hint="eastAsia" w:ascii="宋体" w:hAnsi="宋体" w:eastAsia="宋体" w:cs="宋体"/>
          <w:b/>
          <w:bCs/>
          <w:spacing w:val="5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5"/>
          <w:sz w:val="32"/>
          <w:szCs w:val="32"/>
        </w:rPr>
        <w:t>结语：守护生命的责任与担当</w:t>
      </w:r>
    </w:p>
    <w:p w14:paraId="51DE527D">
      <w:pPr>
        <w:pStyle w:val="2"/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580" w:firstLineChars="200"/>
        <w:jc w:val="both"/>
        <w:rPr>
          <w:rFonts w:hint="eastAsia" w:ascii="仿宋" w:hAnsi="仿宋" w:eastAsia="仿宋" w:cs="仿宋"/>
          <w:spacing w:val="5"/>
        </w:rPr>
      </w:pPr>
      <w:r>
        <w:rPr>
          <w:rFonts w:hint="eastAsia" w:ascii="宋体" w:hAnsi="宋体" w:eastAsia="宋体" w:cs="宋体"/>
          <w:color w:val="000000"/>
          <w:spacing w:val="5"/>
          <w:sz w:val="28"/>
          <w:szCs w:val="28"/>
        </w:rPr>
        <w:t>随着第二期高级生命支持技能提升班的圆满落幕，山西白求恩医院急诊科的医师们再次踏上了守护生命的征程。他们深知，每一次急救都是对生命的尊重与捍卫，每一次提升都是为了更好地履行自己的职责和担当。此次高级生命支持技能提升班的成功举办，不仅为急诊住院规培医师提供了一个宝贵的学习机会，更为山西白求恩医院急诊科的整体实力提升注入了新的活力。我们期待，在未来的日子里，这些年轻的医师们能够用自己的专业技能和无私奉献，为更多的生命保驾护航。</w:t>
      </w:r>
      <w:bookmarkStart w:id="0" w:name="_GoBack"/>
      <w:bookmarkEnd w:id="0"/>
    </w:p>
    <w:p w14:paraId="222D6C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fed31970119cca4a5c07393770ec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2ZjYjk0MmUyN2FkMjVhMDgwYjQ4OTkzNTY5MzUifQ=="/>
  </w:docVars>
  <w:rsids>
    <w:rsidRoot w:val="285219F9"/>
    <w:rsid w:val="285219F9"/>
    <w:rsid w:val="431B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963</Words>
  <Characters>968</Characters>
  <Lines>0</Lines>
  <Paragraphs>0</Paragraphs>
  <TotalTime>13</TotalTime>
  <ScaleCrop>false</ScaleCrop>
  <LinksUpToDate>false</LinksUpToDate>
  <CharactersWithSpaces>985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2024-11-01T01:06:00Z</dcterms:created>
  <dc:creator>YYJ</dc:creator>
  <cp:lastModifiedBy>XY</cp:lastModifiedBy>
  <dcterms:modified xsi:type="dcterms:W3CDTF">2024-11-01T08:01:04Z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4A355DEA68A840E5A1477A56E3023A28_11</vt:lpwstr>
  </property>
</Properties>
</file>